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72C" w:rsidRPr="003968D1" w:rsidRDefault="00FA672C" w:rsidP="003968D1">
      <w:pPr>
        <w:jc w:val="center"/>
        <w:rPr>
          <w:rFonts w:ascii="Arial" w:hAnsi="Arial" w:cs="Arial"/>
          <w:b/>
          <w:bCs/>
          <w:color w:val="222222"/>
          <w:sz w:val="24"/>
          <w:shd w:val="clear" w:color="auto" w:fill="FFFFFF"/>
        </w:rPr>
      </w:pPr>
      <w:r w:rsidRPr="003968D1">
        <w:rPr>
          <w:rFonts w:ascii="Arial" w:hAnsi="Arial" w:cs="Arial"/>
          <w:b/>
          <w:bCs/>
          <w:color w:val="222222"/>
          <w:sz w:val="24"/>
          <w:shd w:val="clear" w:color="auto" w:fill="FFFFFF"/>
        </w:rPr>
        <w:t>EnVision Math</w:t>
      </w:r>
      <w:r w:rsidR="003968D1" w:rsidRPr="003968D1">
        <w:rPr>
          <w:rFonts w:ascii="Arial" w:hAnsi="Arial" w:cs="Arial"/>
          <w:b/>
          <w:bCs/>
          <w:color w:val="222222"/>
          <w:sz w:val="24"/>
          <w:shd w:val="clear" w:color="auto" w:fill="FFFFFF"/>
        </w:rPr>
        <w:t xml:space="preserve"> Resources</w:t>
      </w:r>
    </w:p>
    <w:p w:rsidR="00FA672C" w:rsidRDefault="002D6382" w:rsidP="006E5066">
      <w:pPr>
        <w:pStyle w:val="Normal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1193165</wp:posOffset>
            </wp:positionV>
            <wp:extent cx="657225" cy="2729865"/>
            <wp:effectExtent l="0" t="0" r="9525" b="0"/>
            <wp:wrapTight wrapText="bothSides">
              <wp:wrapPolygon edited="0">
                <wp:start x="0" y="0"/>
                <wp:lineTo x="0" y="21404"/>
                <wp:lineTo x="21287" y="21404"/>
                <wp:lineTo x="2128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22" t="30200" r="17628" b="23646"/>
                    <a:stretch/>
                  </pic:blipFill>
                  <pic:spPr bwMode="auto">
                    <a:xfrm>
                      <a:off x="0" y="0"/>
                      <a:ext cx="657225" cy="272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066">
        <w:rPr>
          <w:rFonts w:ascii="Arial" w:hAnsi="Arial" w:cs="Arial"/>
          <w:b/>
          <w:bCs/>
          <w:color w:val="222222"/>
          <w:shd w:val="clear" w:color="auto" w:fill="FFFFFF"/>
        </w:rPr>
        <w:t>EnVision M</w:t>
      </w:r>
      <w:r w:rsidR="00FA672C" w:rsidRPr="006E5066">
        <w:rPr>
          <w:rFonts w:ascii="Arial" w:hAnsi="Arial" w:cs="Arial"/>
          <w:b/>
          <w:bCs/>
          <w:color w:val="222222"/>
          <w:shd w:val="clear" w:color="auto" w:fill="FFFFFF"/>
        </w:rPr>
        <w:t xml:space="preserve">ath </w:t>
      </w:r>
      <w:r w:rsidR="00FA672C" w:rsidRPr="006E5066">
        <w:rPr>
          <w:rFonts w:ascii="Arial" w:hAnsi="Arial" w:cs="Arial"/>
          <w:bCs/>
          <w:color w:val="222222"/>
          <w:shd w:val="clear" w:color="auto" w:fill="FFFFFF"/>
        </w:rPr>
        <w:t xml:space="preserve">is a program to help students develop an understanding of math concepts through problem-based instruction, small-group interaction, and visual learning with a focus on reasoning and modeling. Students, parents and teachers have </w:t>
      </w:r>
      <w:r w:rsidR="00FA672C" w:rsidRPr="006E5066">
        <w:rPr>
          <w:rFonts w:ascii="Arial" w:hAnsi="Arial" w:cs="Arial"/>
          <w:color w:val="000000"/>
        </w:rPr>
        <w:t>access to conten</w:t>
      </w:r>
      <w:r w:rsidR="006E5066" w:rsidRPr="006E5066">
        <w:rPr>
          <w:rFonts w:ascii="Arial" w:hAnsi="Arial" w:cs="Arial"/>
          <w:color w:val="000000"/>
        </w:rPr>
        <w:t>t, resources, games, and review assessments. Through EnVision Math, students an</w:t>
      </w:r>
      <w:r w:rsidR="00A06FEC">
        <w:rPr>
          <w:rFonts w:ascii="Arial" w:hAnsi="Arial" w:cs="Arial"/>
          <w:color w:val="000000"/>
        </w:rPr>
        <w:t>d parents may log into Pearson R</w:t>
      </w:r>
      <w:r w:rsidR="006E5066" w:rsidRPr="006E5066">
        <w:rPr>
          <w:rFonts w:ascii="Arial" w:hAnsi="Arial" w:cs="Arial"/>
          <w:color w:val="000000"/>
        </w:rPr>
        <w:t xml:space="preserve">ealize in PowerSchool to view student resources. </w:t>
      </w:r>
      <w:r w:rsidR="00FA672C" w:rsidRPr="006E5066">
        <w:rPr>
          <w:rFonts w:ascii="Arial" w:hAnsi="Arial" w:cs="Arial"/>
          <w:color w:val="000000"/>
        </w:rPr>
        <w:t>This learning management system g</w:t>
      </w:r>
      <w:r w:rsidR="006E5066" w:rsidRPr="006E5066">
        <w:rPr>
          <w:rFonts w:ascii="Arial" w:hAnsi="Arial" w:cs="Arial"/>
          <w:color w:val="000000"/>
        </w:rPr>
        <w:t>ives students</w:t>
      </w:r>
      <w:r w:rsidR="00FA672C" w:rsidRPr="006E5066">
        <w:rPr>
          <w:rFonts w:ascii="Arial" w:hAnsi="Arial" w:cs="Arial"/>
          <w:color w:val="000000"/>
        </w:rPr>
        <w:t xml:space="preserve"> </w:t>
      </w:r>
      <w:r w:rsidR="00A06FEC">
        <w:rPr>
          <w:rFonts w:ascii="Arial" w:hAnsi="Arial" w:cs="Arial"/>
          <w:color w:val="000000"/>
        </w:rPr>
        <w:t>instant access to many resources</w:t>
      </w:r>
      <w:r w:rsidR="00FA672C" w:rsidRPr="006E5066">
        <w:rPr>
          <w:rFonts w:ascii="Arial" w:hAnsi="Arial" w:cs="Arial"/>
          <w:color w:val="000000"/>
        </w:rPr>
        <w:t xml:space="preserve"> in a single place. </w:t>
      </w:r>
    </w:p>
    <w:p w:rsidR="006E5066" w:rsidRDefault="006E5066" w:rsidP="006E5066">
      <w:pPr>
        <w:pStyle w:val="Normal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</w:rPr>
      </w:pPr>
    </w:p>
    <w:p w:rsidR="006E5066" w:rsidRDefault="006E5066" w:rsidP="006E5066">
      <w:pPr>
        <w:pStyle w:val="Normal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Students and parents may log into EnVision Math Realize at:</w:t>
      </w:r>
    </w:p>
    <w:p w:rsidR="00380F29" w:rsidRDefault="00D631FF" w:rsidP="006E5066">
      <w:pPr>
        <w:pStyle w:val="Normal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</w:rPr>
      </w:pPr>
      <w:hyperlink r:id="rId6" w:history="1">
        <w:r w:rsidR="00380F29" w:rsidRPr="0027125F">
          <w:rPr>
            <w:rStyle w:val="Hyperlink"/>
            <w:rFonts w:ascii="Arial" w:hAnsi="Arial" w:cs="Arial"/>
          </w:rPr>
          <w:t>www.sau26.org</w:t>
        </w:r>
      </w:hyperlink>
      <w:r w:rsidR="00380F29">
        <w:rPr>
          <w:rFonts w:ascii="Arial" w:hAnsi="Arial" w:cs="Arial"/>
          <w:color w:val="000000"/>
        </w:rPr>
        <w:t xml:space="preserve"> and select Mastricola Upper Elementary School</w:t>
      </w:r>
    </w:p>
    <w:p w:rsidR="00380F29" w:rsidRDefault="00380F29" w:rsidP="006E5066">
      <w:pPr>
        <w:pStyle w:val="Normal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</w:rPr>
      </w:pPr>
    </w:p>
    <w:p w:rsidR="00A06FEC" w:rsidRDefault="002D6382" w:rsidP="002D638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217805</wp:posOffset>
                </wp:positionV>
                <wp:extent cx="1485900" cy="152400"/>
                <wp:effectExtent l="0" t="0" r="76200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152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AD52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01.5pt;margin-top:17.15pt;width:117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" strokecolor="black [3213]" strokeweight="2pt">
                <v:stroke endarrow="block" joinstyle="miter"/>
              </v:shape>
            </w:pict>
          </mc:Fallback>
        </mc:AlternateContent>
      </w:r>
      <w:r w:rsidR="00380F29">
        <w:rPr>
          <w:rFonts w:ascii="Arial" w:hAnsi="Arial" w:cs="Arial"/>
          <w:color w:val="000000"/>
        </w:rPr>
        <w:t xml:space="preserve">On the right side of MUES webpage, </w:t>
      </w:r>
      <w:r w:rsidR="00A2127A">
        <w:rPr>
          <w:rFonts w:ascii="Arial" w:hAnsi="Arial" w:cs="Arial"/>
          <w:color w:val="000000"/>
        </w:rPr>
        <w:t>select</w:t>
      </w:r>
      <w:r w:rsidR="00380F29">
        <w:rPr>
          <w:rFonts w:ascii="Arial" w:hAnsi="Arial" w:cs="Arial"/>
          <w:color w:val="000000"/>
        </w:rPr>
        <w:t xml:space="preserve"> “P”</w:t>
      </w:r>
      <w:r w:rsidR="00A2127A">
        <w:rPr>
          <w:rFonts w:ascii="Arial" w:hAnsi="Arial" w:cs="Arial"/>
          <w:color w:val="000000"/>
        </w:rPr>
        <w:t xml:space="preserve"> for </w:t>
      </w:r>
      <w:r w:rsidR="00A2127A" w:rsidRPr="00A2127A">
        <w:rPr>
          <w:rFonts w:ascii="Arial" w:hAnsi="Arial" w:cs="Arial"/>
          <w:b/>
          <w:color w:val="000000"/>
        </w:rPr>
        <w:t>PowerSchool</w:t>
      </w:r>
      <w:r w:rsidR="00A2127A">
        <w:rPr>
          <w:rFonts w:ascii="Arial" w:hAnsi="Arial" w:cs="Arial"/>
          <w:color w:val="000000"/>
        </w:rPr>
        <w:t>.</w:t>
      </w:r>
    </w:p>
    <w:p w:rsidR="002D6382" w:rsidRDefault="002D6382" w:rsidP="002D638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A06FEC" w:rsidRPr="002E02B3" w:rsidRDefault="002D6382" w:rsidP="002D638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 xml:space="preserve">Your </w:t>
      </w:r>
      <w:r w:rsidR="003E5614">
        <w:rPr>
          <w:rFonts w:ascii="Arial" w:hAnsi="Arial" w:cs="Arial"/>
          <w:color w:val="000000"/>
        </w:rPr>
        <w:t xml:space="preserve">student </w:t>
      </w:r>
      <w:r>
        <w:rPr>
          <w:rFonts w:ascii="Arial" w:hAnsi="Arial" w:cs="Arial"/>
          <w:color w:val="000000"/>
        </w:rPr>
        <w:t>username:</w:t>
      </w:r>
      <w:r w:rsidR="00A2127A">
        <w:rPr>
          <w:rFonts w:ascii="Arial" w:hAnsi="Arial" w:cs="Arial"/>
          <w:color w:val="000000"/>
        </w:rPr>
        <w:t xml:space="preserve"> </w:t>
      </w:r>
      <w:proofErr w:type="spellStart"/>
      <w:r w:rsidR="00A2127A" w:rsidRPr="002E02B3">
        <w:rPr>
          <w:rFonts w:ascii="Arial" w:hAnsi="Arial" w:cs="Arial"/>
          <w:b/>
          <w:color w:val="000000"/>
        </w:rPr>
        <w:t>firstname.lastname</w:t>
      </w:r>
      <w:proofErr w:type="spellEnd"/>
      <w:r w:rsidR="00A2127A" w:rsidRPr="002E02B3">
        <w:rPr>
          <w:rFonts w:ascii="Arial" w:hAnsi="Arial" w:cs="Arial"/>
          <w:b/>
          <w:color w:val="000000"/>
        </w:rPr>
        <w:t xml:space="preserve">. </w:t>
      </w:r>
    </w:p>
    <w:p w:rsidR="00A2127A" w:rsidRDefault="002D6382" w:rsidP="00A2127A">
      <w:pPr>
        <w:pStyle w:val="Normal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</w:t>
      </w:r>
      <w:r w:rsidR="00A2127A">
        <w:rPr>
          <w:rFonts w:ascii="Arial" w:hAnsi="Arial" w:cs="Arial"/>
          <w:color w:val="000000"/>
        </w:rPr>
        <w:t xml:space="preserve">Your password is your school computer password. </w:t>
      </w:r>
    </w:p>
    <w:p w:rsidR="00C305CE" w:rsidRDefault="00A06FEC" w:rsidP="002D638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On the left side </w:t>
      </w:r>
      <w:r w:rsidR="00A2127A">
        <w:rPr>
          <w:rFonts w:ascii="Arial" w:hAnsi="Arial" w:cs="Arial"/>
          <w:color w:val="000000"/>
        </w:rPr>
        <w:t xml:space="preserve">select </w:t>
      </w:r>
      <w:r w:rsidR="002E02B3">
        <w:rPr>
          <w:rFonts w:ascii="Arial" w:hAnsi="Arial" w:cs="Arial"/>
          <w:color w:val="000000"/>
        </w:rPr>
        <w:t>“</w:t>
      </w:r>
      <w:r w:rsidR="00A2127A" w:rsidRPr="00A2127A">
        <w:rPr>
          <w:rFonts w:ascii="Arial" w:hAnsi="Arial" w:cs="Arial"/>
          <w:b/>
          <w:color w:val="000000"/>
        </w:rPr>
        <w:t>Pearson Courses</w:t>
      </w:r>
      <w:r w:rsidR="002E02B3">
        <w:rPr>
          <w:rFonts w:ascii="Arial" w:hAnsi="Arial" w:cs="Arial"/>
          <w:color w:val="000000"/>
        </w:rPr>
        <w:t>”.</w:t>
      </w:r>
    </w:p>
    <w:p w:rsidR="00C305CE" w:rsidRDefault="00C305CE" w:rsidP="00A2127A">
      <w:pPr>
        <w:pStyle w:val="Normal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</w:rPr>
      </w:pPr>
    </w:p>
    <w:p w:rsidR="002E02B3" w:rsidRDefault="002E02B3" w:rsidP="00A2127A">
      <w:pPr>
        <w:pStyle w:val="Normal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227330</wp:posOffset>
            </wp:positionV>
            <wp:extent cx="4248150" cy="997585"/>
            <wp:effectExtent l="0" t="0" r="0" b="0"/>
            <wp:wrapTight wrapText="bothSides">
              <wp:wrapPolygon edited="0">
                <wp:start x="0" y="0"/>
                <wp:lineTo x="0" y="21036"/>
                <wp:lineTo x="21503" y="21036"/>
                <wp:lineTo x="215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" t="29060" r="67137" b="57265"/>
                    <a:stretch/>
                  </pic:blipFill>
                  <pic:spPr bwMode="auto">
                    <a:xfrm>
                      <a:off x="0" y="0"/>
                      <a:ext cx="4248150" cy="99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0F29" w:rsidRDefault="00C305CE" w:rsidP="002E02B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448311</wp:posOffset>
                </wp:positionV>
                <wp:extent cx="666750" cy="133350"/>
                <wp:effectExtent l="0" t="57150" r="0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133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AB018" id="Straight Arrow Connector 2" o:spid="_x0000_s1026" type="#_x0000_t32" style="position:absolute;margin-left:117.75pt;margin-top:35.3pt;width:52.5pt;height:10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" strokecolor="black [3213]" strokeweight="2pt">
                <v:stroke endarrow="block" joinstyle="miter"/>
              </v:shape>
            </w:pict>
          </mc:Fallback>
        </mc:AlternateContent>
      </w:r>
      <w:r w:rsidR="00A2127A">
        <w:rPr>
          <w:rFonts w:ascii="Arial" w:hAnsi="Arial" w:cs="Arial"/>
          <w:color w:val="000000"/>
        </w:rPr>
        <w:t>Under</w:t>
      </w:r>
      <w:r w:rsidR="00A06FEC">
        <w:rPr>
          <w:rFonts w:ascii="Arial" w:hAnsi="Arial" w:cs="Arial"/>
          <w:color w:val="000000"/>
        </w:rPr>
        <w:t xml:space="preserve"> your homeroom number, select “E</w:t>
      </w:r>
      <w:r w:rsidR="00A2127A">
        <w:rPr>
          <w:rFonts w:ascii="Arial" w:hAnsi="Arial" w:cs="Arial"/>
          <w:color w:val="000000"/>
        </w:rPr>
        <w:t>nvisions Math”.</w:t>
      </w:r>
    </w:p>
    <w:p w:rsidR="00A2127A" w:rsidRDefault="00A2127A" w:rsidP="00A2127A">
      <w:pPr>
        <w:pStyle w:val="Normal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</w:rPr>
      </w:pPr>
      <w:bookmarkStart w:id="0" w:name="_GoBack"/>
      <w:bookmarkEnd w:id="0"/>
    </w:p>
    <w:p w:rsidR="002E02B3" w:rsidRDefault="002E02B3" w:rsidP="003E5614">
      <w:pPr>
        <w:pStyle w:val="Normal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Under “</w:t>
      </w:r>
      <w:r w:rsidRPr="003E5614">
        <w:rPr>
          <w:rFonts w:ascii="Arial" w:hAnsi="Arial" w:cs="Arial"/>
          <w:b/>
          <w:color w:val="000000"/>
        </w:rPr>
        <w:t>Programs</w:t>
      </w:r>
      <w:r>
        <w:rPr>
          <w:rFonts w:ascii="Arial" w:hAnsi="Arial" w:cs="Arial"/>
          <w:color w:val="000000"/>
        </w:rPr>
        <w:t>” S</w:t>
      </w:r>
      <w:r w:rsidR="003E5614">
        <w:rPr>
          <w:rFonts w:ascii="Arial" w:hAnsi="Arial" w:cs="Arial"/>
          <w:color w:val="000000"/>
        </w:rPr>
        <w:t>elect your grade level cover and view “Table of Contents.”</w:t>
      </w:r>
    </w:p>
    <w:p w:rsidR="002E02B3" w:rsidRDefault="002E02B3" w:rsidP="00A2127A">
      <w:pPr>
        <w:pStyle w:val="Normal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Under “</w:t>
      </w:r>
      <w:r w:rsidRPr="003E5614">
        <w:rPr>
          <w:rFonts w:ascii="Arial" w:hAnsi="Arial" w:cs="Arial"/>
          <w:b/>
          <w:color w:val="000000"/>
        </w:rPr>
        <w:t>Classes</w:t>
      </w:r>
      <w:r>
        <w:rPr>
          <w:rFonts w:ascii="Arial" w:hAnsi="Arial" w:cs="Arial"/>
          <w:color w:val="000000"/>
        </w:rPr>
        <w:t>”, you will find “</w:t>
      </w:r>
      <w:proofErr w:type="spellStart"/>
      <w:r>
        <w:rPr>
          <w:rFonts w:ascii="Arial" w:hAnsi="Arial" w:cs="Arial"/>
          <w:color w:val="000000"/>
        </w:rPr>
        <w:t>eText</w:t>
      </w:r>
      <w:proofErr w:type="spellEnd"/>
      <w:r>
        <w:rPr>
          <w:rFonts w:ascii="Arial" w:hAnsi="Arial" w:cs="Arial"/>
          <w:color w:val="000000"/>
        </w:rPr>
        <w:t xml:space="preserve"> and Tools, Glossary, Math Tools and Games.”</w:t>
      </w:r>
    </w:p>
    <w:p w:rsidR="002E02B3" w:rsidRDefault="002E02B3" w:rsidP="00683292">
      <w:pPr>
        <w:pStyle w:val="NormalWeb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</w:rPr>
      </w:pPr>
      <w:r w:rsidRPr="002E02B3">
        <w:rPr>
          <w:rFonts w:ascii="Arial" w:hAnsi="Arial" w:cs="Arial"/>
          <w:b/>
          <w:color w:val="000000"/>
        </w:rPr>
        <w:t>Glossary</w:t>
      </w:r>
      <w:r>
        <w:rPr>
          <w:rFonts w:ascii="Arial" w:hAnsi="Arial" w:cs="Arial"/>
          <w:color w:val="000000"/>
        </w:rPr>
        <w:t xml:space="preserve"> has a vocabulary list that will read to you as well as offering a visual of many math terms.</w:t>
      </w:r>
      <w:r w:rsidR="003968D1">
        <w:rPr>
          <w:rFonts w:ascii="Arial" w:hAnsi="Arial" w:cs="Arial"/>
          <w:color w:val="000000"/>
        </w:rPr>
        <w:t xml:space="preserve"> If you select “Show all Items” you will be able to view a complete vocabulary list.</w:t>
      </w:r>
    </w:p>
    <w:p w:rsidR="006E5066" w:rsidRDefault="002E02B3" w:rsidP="00683292">
      <w:pPr>
        <w:pStyle w:val="NormalWeb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</w:rPr>
      </w:pPr>
      <w:r w:rsidRPr="002E02B3">
        <w:rPr>
          <w:rFonts w:ascii="Arial" w:hAnsi="Arial" w:cs="Arial"/>
          <w:b/>
          <w:color w:val="000000"/>
        </w:rPr>
        <w:t>Math Tools</w:t>
      </w:r>
      <w:r>
        <w:rPr>
          <w:rFonts w:ascii="Arial" w:hAnsi="Arial" w:cs="Arial"/>
          <w:color w:val="000000"/>
        </w:rPr>
        <w:t xml:space="preserve"> has resources available, such as Algebra Tiles, Area Models and Integer Chips to highlight a few.</w:t>
      </w:r>
    </w:p>
    <w:p w:rsidR="002E02B3" w:rsidRDefault="002E02B3" w:rsidP="00683292">
      <w:pPr>
        <w:pStyle w:val="NormalWeb"/>
        <w:shd w:val="clear" w:color="auto" w:fill="FFFFFF"/>
        <w:spacing w:before="0" w:beforeAutospacing="0" w:after="150" w:afterAutospacing="0"/>
        <w:ind w:left="360" w:firstLine="36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Games </w:t>
      </w:r>
      <w:r>
        <w:rPr>
          <w:rFonts w:ascii="Arial" w:hAnsi="Arial" w:cs="Arial"/>
          <w:color w:val="000000"/>
        </w:rPr>
        <w:t>has many options with a description of math topics to be practiced.</w:t>
      </w:r>
    </w:p>
    <w:p w:rsidR="00BC0019" w:rsidRPr="003E5614" w:rsidRDefault="002E02B3" w:rsidP="00683292">
      <w:pPr>
        <w:pStyle w:val="NormalWeb"/>
        <w:shd w:val="clear" w:color="auto" w:fill="FFFFFF"/>
        <w:spacing w:before="0" w:beforeAutospacing="0" w:after="150" w:afterAutospacing="0"/>
        <w:ind w:left="45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Gr</w:t>
      </w:r>
      <w:r w:rsidR="0034742C">
        <w:rPr>
          <w:rFonts w:ascii="Arial" w:hAnsi="Arial" w:cs="Arial"/>
          <w:b/>
          <w:color w:val="000000"/>
        </w:rPr>
        <w:t xml:space="preserve">ade Accessible </w:t>
      </w:r>
      <w:r w:rsidR="00CF0C9A">
        <w:rPr>
          <w:rFonts w:ascii="Arial" w:hAnsi="Arial" w:cs="Arial"/>
          <w:b/>
          <w:color w:val="000000"/>
        </w:rPr>
        <w:t>O</w:t>
      </w:r>
      <w:r w:rsidR="0034742C">
        <w:rPr>
          <w:rFonts w:ascii="Arial" w:hAnsi="Arial" w:cs="Arial"/>
          <w:b/>
          <w:color w:val="000000"/>
        </w:rPr>
        <w:t>nline Student E</w:t>
      </w:r>
      <w:r w:rsidR="00CF0C9A">
        <w:rPr>
          <w:rFonts w:ascii="Arial" w:hAnsi="Arial" w:cs="Arial"/>
          <w:b/>
          <w:color w:val="000000"/>
        </w:rPr>
        <w:t>dition</w:t>
      </w:r>
      <w:r w:rsidR="003E5614">
        <w:rPr>
          <w:rFonts w:ascii="Arial" w:hAnsi="Arial" w:cs="Arial"/>
          <w:b/>
          <w:color w:val="000000"/>
        </w:rPr>
        <w:t xml:space="preserve"> </w:t>
      </w:r>
      <w:r w:rsidR="003E5614" w:rsidRPr="003E5614">
        <w:rPr>
          <w:rFonts w:ascii="Arial" w:hAnsi="Arial" w:cs="Arial"/>
          <w:color w:val="000000"/>
        </w:rPr>
        <w:t>with resources.</w:t>
      </w:r>
      <w:r w:rsidR="003E5614">
        <w:rPr>
          <w:rFonts w:ascii="Arial" w:hAnsi="Arial" w:cs="Arial"/>
          <w:color w:val="000000"/>
        </w:rPr>
        <w:t xml:space="preserve"> </w:t>
      </w:r>
    </w:p>
    <w:sectPr w:rsidR="00BC0019" w:rsidRPr="003E56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7E0A09"/>
    <w:multiLevelType w:val="hybridMultilevel"/>
    <w:tmpl w:val="4FE6AB9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C7F00D7"/>
    <w:multiLevelType w:val="multilevel"/>
    <w:tmpl w:val="CA7A2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72C"/>
    <w:rsid w:val="002D6382"/>
    <w:rsid w:val="002E02B3"/>
    <w:rsid w:val="0034742C"/>
    <w:rsid w:val="00380F29"/>
    <w:rsid w:val="003968D1"/>
    <w:rsid w:val="003E5614"/>
    <w:rsid w:val="00683292"/>
    <w:rsid w:val="006E5066"/>
    <w:rsid w:val="00A06FEC"/>
    <w:rsid w:val="00A2127A"/>
    <w:rsid w:val="00BC0019"/>
    <w:rsid w:val="00C305CE"/>
    <w:rsid w:val="00CF0C9A"/>
    <w:rsid w:val="00D631FF"/>
    <w:rsid w:val="00FA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6B115"/>
  <w15:chartTrackingRefBased/>
  <w15:docId w15:val="{0E7A7AE1-5A83-4E9F-849D-4ADCE88A3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A67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67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A672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A6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A672C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67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FA672C"/>
    <w:rPr>
      <w:i/>
      <w:iCs/>
    </w:rPr>
  </w:style>
  <w:style w:type="character" w:styleId="Hyperlink">
    <w:name w:val="Hyperlink"/>
    <w:basedOn w:val="DefaultParagraphFont"/>
    <w:uiPriority w:val="99"/>
    <w:unhideWhenUsed/>
    <w:rsid w:val="00380F2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1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1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2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au26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Helen F (MUES)</dc:creator>
  <cp:keywords/>
  <dc:description/>
  <cp:lastModifiedBy>Fitzgerald, Helen F (MUES)</cp:lastModifiedBy>
  <cp:revision>2</cp:revision>
  <cp:lastPrinted>2017-09-21T20:33:00Z</cp:lastPrinted>
  <dcterms:created xsi:type="dcterms:W3CDTF">2017-09-21T20:35:00Z</dcterms:created>
  <dcterms:modified xsi:type="dcterms:W3CDTF">2017-09-21T20:35:00Z</dcterms:modified>
</cp:coreProperties>
</file>